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082D" w14:textId="77777777" w:rsidR="008D517A" w:rsidRPr="00AD2DA5" w:rsidRDefault="008D517A" w:rsidP="008D517A">
      <w:pPr>
        <w:tabs>
          <w:tab w:val="left" w:pos="1276"/>
        </w:tabs>
        <w:ind w:left="1134"/>
        <w:jc w:val="right"/>
        <w:rPr>
          <w:rFonts w:ascii="Times New Roman" w:hAnsi="Times New Roman"/>
          <w:sz w:val="28"/>
          <w:szCs w:val="28"/>
          <w:lang w:val="ru-RU"/>
        </w:rPr>
      </w:pPr>
      <w:r w:rsidRPr="00AD2DA5"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 w:rsidRPr="00AD2DA5">
        <w:rPr>
          <w:rFonts w:ascii="Times New Roman" w:hAnsi="Times New Roman"/>
          <w:sz w:val="28"/>
          <w:szCs w:val="28"/>
          <w:lang w:val="ru-RU"/>
        </w:rPr>
        <w:t xml:space="preserve">     проект</w:t>
      </w:r>
    </w:p>
    <w:p w14:paraId="375050D5" w14:textId="77777777" w:rsidR="008D517A" w:rsidRPr="00AD2DA5" w:rsidRDefault="008D517A" w:rsidP="008D51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2DA5">
        <w:rPr>
          <w:rFonts w:ascii="Times New Roman" w:hAnsi="Times New Roman"/>
          <w:b/>
          <w:sz w:val="28"/>
          <w:szCs w:val="28"/>
          <w:lang w:val="ru-RU"/>
        </w:rPr>
        <w:t>Повестка дня</w:t>
      </w:r>
    </w:p>
    <w:p w14:paraId="1F39D4D9" w14:textId="77777777" w:rsidR="008D517A" w:rsidRPr="00AD2DA5" w:rsidRDefault="008D517A" w:rsidP="008D51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2DA5">
        <w:rPr>
          <w:rFonts w:ascii="Times New Roman" w:hAnsi="Times New Roman"/>
          <w:b/>
          <w:sz w:val="28"/>
          <w:szCs w:val="28"/>
          <w:lang w:val="ru-RU"/>
        </w:rPr>
        <w:t>заседания городской Думы городского округа Кинешма</w:t>
      </w:r>
    </w:p>
    <w:p w14:paraId="08A74EAB" w14:textId="3E8F6CED" w:rsidR="008D517A" w:rsidRDefault="008D517A" w:rsidP="008D51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2DA5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4E3E95">
        <w:rPr>
          <w:rFonts w:ascii="Times New Roman" w:hAnsi="Times New Roman"/>
          <w:b/>
          <w:sz w:val="28"/>
          <w:szCs w:val="28"/>
          <w:lang w:val="ru-RU"/>
        </w:rPr>
        <w:t>24 июня</w:t>
      </w:r>
      <w:r w:rsidRPr="0017670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D2DA5">
        <w:rPr>
          <w:rFonts w:ascii="Times New Roman" w:hAnsi="Times New Roman"/>
          <w:b/>
          <w:sz w:val="28"/>
          <w:szCs w:val="28"/>
          <w:lang w:val="ru-RU"/>
        </w:rPr>
        <w:t>2026 года</w:t>
      </w:r>
    </w:p>
    <w:p w14:paraId="3F63CB11" w14:textId="6094AF03" w:rsidR="00176709" w:rsidRDefault="00176709" w:rsidP="008D51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581B4B0" w14:textId="77777777" w:rsidR="008D517A" w:rsidRPr="00AD2DA5" w:rsidRDefault="008D517A" w:rsidP="008D517A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224641596"/>
      <w:r w:rsidRPr="00AD2DA5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</w:p>
    <w:p w14:paraId="767AA19D" w14:textId="7466CB19" w:rsidR="00604154" w:rsidRPr="00176709" w:rsidRDefault="004E3E95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203033773"/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604154" w:rsidRPr="00176709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решение городской Думы городского округа Кинешма </w:t>
      </w:r>
      <w:r w:rsidR="00604154" w:rsidRPr="00176709">
        <w:rPr>
          <w:rFonts w:ascii="Times New Roman" w:hAnsi="Times New Roman"/>
          <w:noProof/>
          <w:sz w:val="28"/>
          <w:szCs w:val="28"/>
          <w:lang w:val="ru-RU"/>
        </w:rPr>
        <w:t>от 19.12.2025 № 7/32</w:t>
      </w:r>
      <w:r w:rsidR="00604154" w:rsidRPr="00176709">
        <w:rPr>
          <w:rFonts w:ascii="Times New Roman" w:hAnsi="Times New Roman"/>
          <w:noProof/>
          <w:szCs w:val="28"/>
          <w:lang w:val="ru-RU"/>
        </w:rPr>
        <w:t xml:space="preserve"> «</w:t>
      </w:r>
      <w:r w:rsidR="00604154" w:rsidRPr="00176709">
        <w:rPr>
          <w:rFonts w:ascii="Times New Roman" w:hAnsi="Times New Roman"/>
          <w:sz w:val="28"/>
          <w:szCs w:val="28"/>
          <w:lang w:val="ru-RU"/>
        </w:rPr>
        <w:t>О бюджете городского округа Кинешма на 2026 год</w:t>
      </w:r>
      <w:r w:rsidR="00604154" w:rsidRPr="00176709">
        <w:rPr>
          <w:rFonts w:ascii="Times New Roman" w:hAnsi="Times New Roman"/>
          <w:szCs w:val="28"/>
          <w:lang w:val="ru-RU"/>
        </w:rPr>
        <w:t xml:space="preserve"> </w:t>
      </w:r>
      <w:r w:rsidR="00604154" w:rsidRPr="00176709">
        <w:rPr>
          <w:rFonts w:ascii="Times New Roman" w:hAnsi="Times New Roman"/>
          <w:sz w:val="28"/>
          <w:szCs w:val="28"/>
          <w:lang w:val="ru-RU"/>
        </w:rPr>
        <w:t xml:space="preserve">и плановый период 2027 и 2028 </w:t>
      </w:r>
      <w:r w:rsidR="00604154" w:rsidRPr="00176709">
        <w:rPr>
          <w:rFonts w:ascii="Times New Roman" w:hAnsi="Times New Roman"/>
          <w:sz w:val="28"/>
          <w:szCs w:val="32"/>
          <w:lang w:val="ru-RU"/>
        </w:rPr>
        <w:t>г</w:t>
      </w:r>
      <w:r w:rsidR="00604154" w:rsidRPr="00176709">
        <w:rPr>
          <w:rFonts w:ascii="Times New Roman" w:hAnsi="Times New Roman"/>
          <w:sz w:val="28"/>
          <w:szCs w:val="28"/>
          <w:lang w:val="ru-RU"/>
        </w:rPr>
        <w:t>одов</w:t>
      </w:r>
      <w:r w:rsidR="00604154" w:rsidRPr="00176709">
        <w:rPr>
          <w:rFonts w:ascii="Times New Roman" w:hAnsi="Times New Roman"/>
          <w:szCs w:val="28"/>
          <w:lang w:val="ru-RU"/>
        </w:rPr>
        <w:t xml:space="preserve">» </w:t>
      </w:r>
    </w:p>
    <w:p w14:paraId="5996FE2B" w14:textId="77777777" w:rsidR="00604154" w:rsidRPr="006A5834" w:rsidRDefault="00604154" w:rsidP="00604154">
      <w:pPr>
        <w:rPr>
          <w:sz w:val="28"/>
          <w:szCs w:val="28"/>
          <w:lang w:val="ru-RU"/>
        </w:rPr>
      </w:pPr>
    </w:p>
    <w:p w14:paraId="10A19476" w14:textId="53C6E7BC" w:rsidR="00604154" w:rsidRPr="00326086" w:rsidRDefault="00604154" w:rsidP="00234B57">
      <w:pPr>
        <w:tabs>
          <w:tab w:val="left" w:pos="709"/>
          <w:tab w:val="left" w:pos="2410"/>
          <w:tab w:val="left" w:pos="2552"/>
        </w:tabs>
        <w:ind w:left="142" w:right="-2425"/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A5834">
        <w:rPr>
          <w:rFonts w:ascii="Times New Roman" w:hAnsi="Times New Roman"/>
          <w:sz w:val="28"/>
          <w:szCs w:val="28"/>
          <w:u w:val="single"/>
          <w:lang w:val="ru-RU"/>
        </w:rPr>
        <w:t>Докладчик:</w:t>
      </w:r>
      <w:r w:rsidRPr="006A58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6086" w:rsidRPr="00326086">
        <w:rPr>
          <w:rFonts w:ascii="Times New Roman" w:hAnsi="Times New Roman"/>
          <w:b/>
          <w:bCs/>
          <w:sz w:val="28"/>
          <w:szCs w:val="28"/>
          <w:lang w:val="ru-RU"/>
        </w:rPr>
        <w:t>Клочкова</w:t>
      </w:r>
      <w:r w:rsidRPr="00326086">
        <w:rPr>
          <w:rFonts w:ascii="Times New Roman" w:hAnsi="Times New Roman"/>
          <w:b/>
          <w:bCs/>
          <w:sz w:val="28"/>
          <w:szCs w:val="28"/>
          <w:lang w:val="ru-RU"/>
        </w:rPr>
        <w:t xml:space="preserve"> Любовь </w:t>
      </w:r>
      <w:r w:rsidR="00326086" w:rsidRPr="00326086">
        <w:rPr>
          <w:rFonts w:ascii="Times New Roman" w:hAnsi="Times New Roman"/>
          <w:b/>
          <w:bCs/>
          <w:sz w:val="28"/>
          <w:szCs w:val="28"/>
          <w:lang w:val="ru-RU"/>
        </w:rPr>
        <w:t>Николаевна</w:t>
      </w:r>
      <w:r w:rsidRPr="00326086">
        <w:rPr>
          <w:rFonts w:ascii="Times New Roman" w:hAnsi="Times New Roman"/>
          <w:b/>
          <w:bCs/>
          <w:sz w:val="28"/>
          <w:szCs w:val="28"/>
          <w:lang w:val="ru-RU"/>
        </w:rPr>
        <w:t>,</w:t>
      </w:r>
    </w:p>
    <w:p w14:paraId="1373C135" w14:textId="77777777" w:rsidR="00326086" w:rsidRDefault="00604154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26086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234B57" w:rsidRPr="00326086">
        <w:rPr>
          <w:rFonts w:ascii="Times New Roman" w:hAnsi="Times New Roman"/>
          <w:sz w:val="28"/>
          <w:szCs w:val="28"/>
          <w:lang w:val="ru-RU"/>
        </w:rPr>
        <w:t xml:space="preserve">         </w:t>
      </w:r>
      <w:bookmarkStart w:id="2" w:name="_Hlk232669278"/>
      <w:r w:rsidR="00326086" w:rsidRPr="00326086">
        <w:rPr>
          <w:rFonts w:ascii="Times New Roman" w:hAnsi="Times New Roman"/>
          <w:sz w:val="28"/>
          <w:szCs w:val="28"/>
          <w:lang w:val="ru-RU"/>
        </w:rPr>
        <w:t xml:space="preserve">временно </w:t>
      </w:r>
      <w:r w:rsidRPr="00326086">
        <w:rPr>
          <w:rFonts w:ascii="Times New Roman" w:hAnsi="Times New Roman"/>
          <w:sz w:val="28"/>
          <w:szCs w:val="28"/>
          <w:lang w:val="ru-RU"/>
        </w:rPr>
        <w:t>исполняющий обязанности</w:t>
      </w:r>
      <w:r w:rsidR="00234B57" w:rsidRPr="00326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834">
        <w:rPr>
          <w:rFonts w:ascii="Times New Roman" w:hAnsi="Times New Roman"/>
          <w:sz w:val="28"/>
          <w:szCs w:val="28"/>
          <w:lang w:val="ru-RU"/>
        </w:rPr>
        <w:t xml:space="preserve">начальника </w:t>
      </w:r>
    </w:p>
    <w:p w14:paraId="3D1E6C26" w14:textId="0508647D" w:rsidR="00604154" w:rsidRPr="006A5834" w:rsidRDefault="00326086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604154" w:rsidRPr="006A5834">
        <w:rPr>
          <w:rFonts w:ascii="Times New Roman" w:hAnsi="Times New Roman"/>
          <w:sz w:val="28"/>
          <w:szCs w:val="28"/>
          <w:lang w:val="ru-RU"/>
        </w:rPr>
        <w:t>финансового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4154" w:rsidRPr="006A5834">
        <w:rPr>
          <w:rFonts w:ascii="Times New Roman" w:hAnsi="Times New Roman"/>
          <w:sz w:val="28"/>
          <w:szCs w:val="28"/>
          <w:lang w:val="ru-RU"/>
        </w:rPr>
        <w:t xml:space="preserve">управления </w:t>
      </w:r>
    </w:p>
    <w:p w14:paraId="5327CB04" w14:textId="0A469900" w:rsidR="00604154" w:rsidRPr="006A5834" w:rsidRDefault="00604154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lang w:val="ru-RU"/>
        </w:rPr>
        <w:t xml:space="preserve">                           администрации городского округа Кинешма </w:t>
      </w:r>
    </w:p>
    <w:bookmarkEnd w:id="2"/>
    <w:p w14:paraId="38A430CB" w14:textId="7343C7DE" w:rsidR="00604154" w:rsidRPr="006A5834" w:rsidRDefault="00604154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u w:val="single"/>
          <w:lang w:val="ru-RU"/>
        </w:rPr>
        <w:t>Содокладчики:</w:t>
      </w:r>
      <w:r w:rsidRPr="006A58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A5834">
        <w:rPr>
          <w:rFonts w:ascii="Times New Roman" w:hAnsi="Times New Roman"/>
          <w:b/>
          <w:bCs/>
          <w:sz w:val="28"/>
          <w:szCs w:val="28"/>
          <w:lang w:val="ru-RU"/>
        </w:rPr>
        <w:t>Лорец</w:t>
      </w:r>
      <w:proofErr w:type="spellEnd"/>
      <w:r w:rsidRPr="006A5834">
        <w:rPr>
          <w:rFonts w:ascii="Times New Roman" w:hAnsi="Times New Roman"/>
          <w:b/>
          <w:bCs/>
          <w:sz w:val="28"/>
          <w:szCs w:val="28"/>
          <w:lang w:val="ru-RU"/>
        </w:rPr>
        <w:t xml:space="preserve"> Елена Анатольевна</w:t>
      </w:r>
      <w:r w:rsidRPr="006A5834">
        <w:rPr>
          <w:rFonts w:ascii="Times New Roman" w:hAnsi="Times New Roman"/>
          <w:sz w:val="28"/>
          <w:szCs w:val="28"/>
          <w:lang w:val="ru-RU"/>
        </w:rPr>
        <w:t>,</w:t>
      </w:r>
    </w:p>
    <w:p w14:paraId="0DF0BB82" w14:textId="235740D9" w:rsidR="00604154" w:rsidRDefault="00604154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lang w:val="ru-RU"/>
        </w:rPr>
        <w:t xml:space="preserve">                           председатель контрольно-счетной комиссии</w:t>
      </w:r>
    </w:p>
    <w:p w14:paraId="1ACF70E8" w14:textId="70F3209A" w:rsidR="00176709" w:rsidRPr="00176709" w:rsidRDefault="00176709" w:rsidP="00176709">
      <w:pPr>
        <w:tabs>
          <w:tab w:val="left" w:pos="2410"/>
          <w:tab w:val="left" w:pos="2552"/>
        </w:tabs>
        <w:ind w:right="-2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</w:t>
      </w:r>
      <w:bookmarkStart w:id="3" w:name="_Hlk224638961"/>
      <w:r w:rsidRPr="00176709">
        <w:rPr>
          <w:rFonts w:ascii="Times New Roman" w:hAnsi="Times New Roman"/>
          <w:b/>
          <w:bCs/>
          <w:sz w:val="28"/>
          <w:szCs w:val="28"/>
          <w:lang w:val="ru-RU"/>
        </w:rPr>
        <w:t>Смирнов Юрий Александрович</w:t>
      </w:r>
      <w:r w:rsidRPr="00176709">
        <w:rPr>
          <w:rFonts w:ascii="Times New Roman" w:hAnsi="Times New Roman"/>
          <w:sz w:val="28"/>
          <w:szCs w:val="28"/>
          <w:lang w:val="ru-RU"/>
        </w:rPr>
        <w:t>,</w:t>
      </w:r>
    </w:p>
    <w:p w14:paraId="232B39BE" w14:textId="5F7909D3" w:rsidR="00176709" w:rsidRPr="00176709" w:rsidRDefault="00176709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176709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76709">
        <w:rPr>
          <w:rFonts w:ascii="Times New Roman" w:hAnsi="Times New Roman"/>
          <w:sz w:val="28"/>
          <w:szCs w:val="28"/>
          <w:lang w:val="ru-RU"/>
        </w:rPr>
        <w:t xml:space="preserve"> председатель </w:t>
      </w:r>
      <w:r w:rsidRPr="00176709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постоянной комиссии </w:t>
      </w:r>
    </w:p>
    <w:p w14:paraId="4C52F01C" w14:textId="24520155" w:rsidR="00176709" w:rsidRDefault="00176709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176709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</w:t>
      </w:r>
      <w:r w:rsidRPr="00176709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по бюджету, экономике, финансовой и налоговой политике</w:t>
      </w:r>
    </w:p>
    <w:p w14:paraId="7909EED8" w14:textId="0D1CD3ED" w:rsidR="00461E52" w:rsidRDefault="00461E52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18C5628C" w14:textId="5F160E93" w:rsidR="00461E52" w:rsidRPr="00461E52" w:rsidRDefault="00461E52" w:rsidP="00461E52">
      <w:pPr>
        <w:pStyle w:val="1"/>
        <w:spacing w:before="0" w:after="0"/>
        <w:jc w:val="both"/>
        <w:rPr>
          <w:rStyle w:val="a4"/>
          <w:b/>
          <w:color w:val="auto"/>
          <w:sz w:val="28"/>
          <w:szCs w:val="28"/>
        </w:rPr>
      </w:pPr>
      <w:r w:rsidRPr="00461E52">
        <w:rPr>
          <w:rFonts w:ascii="Times New Roman" w:hAnsi="Times New Roman"/>
          <w:b w:val="0"/>
          <w:iCs/>
          <w:sz w:val="28"/>
          <w:szCs w:val="28"/>
        </w:rPr>
        <w:t xml:space="preserve">2. </w:t>
      </w:r>
      <w:r w:rsidRPr="00461E52">
        <w:rPr>
          <w:rFonts w:eastAsia="Calibri"/>
          <w:b w:val="0"/>
          <w:sz w:val="28"/>
          <w:szCs w:val="28"/>
        </w:rPr>
        <w:t xml:space="preserve">О признании утратившими силу некоторых решений </w:t>
      </w:r>
      <w:r w:rsidRPr="00461E52">
        <w:rPr>
          <w:rStyle w:val="a4"/>
          <w:bCs/>
          <w:color w:val="auto"/>
          <w:sz w:val="28"/>
          <w:szCs w:val="28"/>
        </w:rPr>
        <w:t>городской Думы городского округа Кинешма</w:t>
      </w:r>
      <w:r w:rsidRPr="00461E52">
        <w:rPr>
          <w:rStyle w:val="a4"/>
          <w:b/>
          <w:color w:val="auto"/>
          <w:sz w:val="28"/>
          <w:szCs w:val="28"/>
        </w:rPr>
        <w:t xml:space="preserve"> </w:t>
      </w:r>
    </w:p>
    <w:p w14:paraId="6C3A0C25" w14:textId="09F0D31E" w:rsidR="00461E52" w:rsidRDefault="00461E52" w:rsidP="00461E52">
      <w:pPr>
        <w:rPr>
          <w:lang w:val="ru-RU" w:eastAsia="ru-RU" w:bidi="ar-SA"/>
        </w:rPr>
      </w:pPr>
    </w:p>
    <w:p w14:paraId="04BFC842" w14:textId="4781252B" w:rsidR="00461E52" w:rsidRPr="006A5834" w:rsidRDefault="00461E52" w:rsidP="00461E52">
      <w:pPr>
        <w:tabs>
          <w:tab w:val="left" w:pos="709"/>
          <w:tab w:val="left" w:pos="2410"/>
          <w:tab w:val="left" w:pos="2552"/>
        </w:tabs>
        <w:ind w:left="142" w:right="-2425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u w:val="single"/>
          <w:lang w:val="ru-RU"/>
        </w:rPr>
        <w:t>Докладчик:</w:t>
      </w:r>
      <w:r w:rsidRPr="006A583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Клочкова</w:t>
      </w:r>
      <w:r w:rsidRPr="006A5834">
        <w:rPr>
          <w:rFonts w:ascii="Times New Roman" w:hAnsi="Times New Roman"/>
          <w:b/>
          <w:bCs/>
          <w:sz w:val="28"/>
          <w:szCs w:val="28"/>
          <w:lang w:val="ru-RU"/>
        </w:rPr>
        <w:t xml:space="preserve"> Любовь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Николаевна</w:t>
      </w:r>
      <w:r w:rsidRPr="006A5834">
        <w:rPr>
          <w:rFonts w:ascii="Times New Roman" w:hAnsi="Times New Roman"/>
          <w:b/>
          <w:bCs/>
          <w:sz w:val="28"/>
          <w:szCs w:val="28"/>
          <w:lang w:val="ru-RU"/>
        </w:rPr>
        <w:t>,</w:t>
      </w:r>
    </w:p>
    <w:p w14:paraId="7C3CD335" w14:textId="77777777" w:rsidR="00326086" w:rsidRDefault="00461E52" w:rsidP="0032608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326086" w:rsidRPr="00326086">
        <w:rPr>
          <w:rFonts w:ascii="Times New Roman" w:hAnsi="Times New Roman"/>
          <w:sz w:val="28"/>
          <w:szCs w:val="28"/>
          <w:lang w:val="ru-RU"/>
        </w:rPr>
        <w:t xml:space="preserve">временно исполняющий обязанности </w:t>
      </w:r>
      <w:r w:rsidR="00326086" w:rsidRPr="006A5834">
        <w:rPr>
          <w:rFonts w:ascii="Times New Roman" w:hAnsi="Times New Roman"/>
          <w:sz w:val="28"/>
          <w:szCs w:val="28"/>
          <w:lang w:val="ru-RU"/>
        </w:rPr>
        <w:t xml:space="preserve">начальника </w:t>
      </w:r>
    </w:p>
    <w:p w14:paraId="447FA38C" w14:textId="77777777" w:rsidR="00326086" w:rsidRPr="006A5834" w:rsidRDefault="00326086" w:rsidP="0032608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6A5834">
        <w:rPr>
          <w:rFonts w:ascii="Times New Roman" w:hAnsi="Times New Roman"/>
          <w:sz w:val="28"/>
          <w:szCs w:val="28"/>
          <w:lang w:val="ru-RU"/>
        </w:rPr>
        <w:t>финансового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834">
        <w:rPr>
          <w:rFonts w:ascii="Times New Roman" w:hAnsi="Times New Roman"/>
          <w:sz w:val="28"/>
          <w:szCs w:val="28"/>
          <w:lang w:val="ru-RU"/>
        </w:rPr>
        <w:t xml:space="preserve">управления </w:t>
      </w:r>
    </w:p>
    <w:p w14:paraId="6FB1FF1C" w14:textId="77777777" w:rsidR="00326086" w:rsidRPr="006A5834" w:rsidRDefault="00326086" w:rsidP="0032608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A5834">
        <w:rPr>
          <w:rFonts w:ascii="Times New Roman" w:hAnsi="Times New Roman"/>
          <w:sz w:val="28"/>
          <w:szCs w:val="28"/>
          <w:lang w:val="ru-RU"/>
        </w:rPr>
        <w:t xml:space="preserve">                           администрации городского округа Кинешма </w:t>
      </w:r>
    </w:p>
    <w:p w14:paraId="269DC307" w14:textId="1A94B96E" w:rsidR="00461E52" w:rsidRPr="004161EB" w:rsidRDefault="00461E52" w:rsidP="00326086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sz w:val="28"/>
          <w:szCs w:val="28"/>
          <w:u w:val="single"/>
          <w:lang w:val="ru-RU"/>
        </w:rPr>
        <w:t>Содокладчики:</w:t>
      </w:r>
      <w:r w:rsidRPr="004161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1EB">
        <w:rPr>
          <w:rFonts w:ascii="Times New Roman" w:hAnsi="Times New Roman"/>
          <w:b/>
          <w:iCs/>
          <w:sz w:val="28"/>
          <w:szCs w:val="28"/>
          <w:lang w:val="ru-RU" w:eastAsia="ru-RU"/>
        </w:rPr>
        <w:t>Гамарник Сергей Игоревич</w:t>
      </w: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>,</w:t>
      </w:r>
    </w:p>
    <w:p w14:paraId="0D4F9BE4" w14:textId="77777777" w:rsidR="00461E52" w:rsidRPr="004161EB" w:rsidRDefault="00461E52" w:rsidP="00461E52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председатель постоянной комиссии </w:t>
      </w:r>
    </w:p>
    <w:p w14:paraId="421C4415" w14:textId="77777777" w:rsidR="00461E52" w:rsidRPr="004161EB" w:rsidRDefault="00461E52" w:rsidP="00461E52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по законности и вопросам местного самоуправления</w:t>
      </w:r>
    </w:p>
    <w:p w14:paraId="516CB3B1" w14:textId="77777777" w:rsidR="00461E52" w:rsidRPr="004161EB" w:rsidRDefault="00461E52" w:rsidP="00461E52">
      <w:pPr>
        <w:tabs>
          <w:tab w:val="left" w:pos="2410"/>
          <w:tab w:val="left" w:pos="2552"/>
        </w:tabs>
        <w:ind w:right="-2425"/>
        <w:jc w:val="both"/>
        <w:rPr>
          <w:rFonts w:ascii="Times New Roman" w:hAnsi="Times New Roman"/>
          <w:sz w:val="28"/>
          <w:szCs w:val="28"/>
          <w:lang w:val="ru-RU"/>
        </w:rPr>
      </w:pPr>
      <w:r w:rsidRPr="004161EB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Смирнов Юрий Александрович</w:t>
      </w:r>
      <w:r w:rsidRPr="004161EB">
        <w:rPr>
          <w:rFonts w:ascii="Times New Roman" w:hAnsi="Times New Roman"/>
          <w:sz w:val="28"/>
          <w:szCs w:val="28"/>
          <w:lang w:val="ru-RU"/>
        </w:rPr>
        <w:t>,</w:t>
      </w:r>
    </w:p>
    <w:p w14:paraId="523673E0" w14:textId="77777777" w:rsidR="00461E52" w:rsidRPr="004161EB" w:rsidRDefault="00461E52" w:rsidP="00461E52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председатель </w:t>
      </w: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постоянной комиссии </w:t>
      </w:r>
    </w:p>
    <w:p w14:paraId="0E084BC5" w14:textId="77777777" w:rsidR="00461E52" w:rsidRPr="004161EB" w:rsidRDefault="00461E52" w:rsidP="00461E52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по бюджету, экономике, финансовой и налоговой политике</w:t>
      </w:r>
    </w:p>
    <w:p w14:paraId="0BDF79ED" w14:textId="77777777" w:rsidR="00461E52" w:rsidRPr="006A5834" w:rsidRDefault="00461E52" w:rsidP="00461E5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3"/>
    <w:p w14:paraId="6E878B02" w14:textId="56405D75" w:rsidR="00604154" w:rsidRPr="004161EB" w:rsidRDefault="00461E52" w:rsidP="00604154">
      <w:p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</w:t>
      </w:r>
      <w:r w:rsidR="003E2C3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604154" w:rsidRPr="004161EB">
        <w:rPr>
          <w:rFonts w:ascii="Times New Roman" w:hAnsi="Times New Roman"/>
          <w:bCs/>
          <w:sz w:val="28"/>
          <w:szCs w:val="28"/>
          <w:lang w:val="ru-RU"/>
        </w:rPr>
        <w:t xml:space="preserve">О внесении изменений в Прогнозный план (программу) приватизации муниципального имущества городского округа Кинешма на 2026 год, утвержденный решением городской Думы городского округа Кинешма </w:t>
      </w:r>
      <w:r w:rsidR="00604154" w:rsidRPr="004161EB">
        <w:rPr>
          <w:rFonts w:ascii="Times New Roman" w:hAnsi="Times New Roman"/>
          <w:bCs/>
          <w:sz w:val="28"/>
          <w:szCs w:val="28"/>
          <w:lang w:val="ru-RU" w:eastAsia="ru-RU"/>
        </w:rPr>
        <w:t>от 29.10.2025 № 4/20</w:t>
      </w:r>
    </w:p>
    <w:p w14:paraId="60ECB78C" w14:textId="77777777" w:rsidR="00604154" w:rsidRPr="004161EB" w:rsidRDefault="00604154" w:rsidP="00604154">
      <w:p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44A5E62" w14:textId="77777777" w:rsidR="00604154" w:rsidRPr="004161EB" w:rsidRDefault="00604154" w:rsidP="00234B57">
      <w:pPr>
        <w:ind w:firstLine="426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sz w:val="28"/>
          <w:szCs w:val="28"/>
          <w:u w:val="single"/>
          <w:lang w:val="ru-RU"/>
        </w:rPr>
        <w:t>Докладчик:</w:t>
      </w:r>
      <w:r w:rsidRPr="004161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1EB">
        <w:rPr>
          <w:rFonts w:ascii="Times New Roman" w:hAnsi="Times New Roman"/>
          <w:b/>
          <w:bCs/>
          <w:sz w:val="28"/>
          <w:szCs w:val="28"/>
          <w:lang w:val="ru-RU"/>
        </w:rPr>
        <w:t>Устинова Марина Сергеевна,</w:t>
      </w:r>
    </w:p>
    <w:p w14:paraId="647A5A22" w14:textId="134AFC6B" w:rsidR="00604154" w:rsidRPr="004161EB" w:rsidRDefault="00604154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исполняющий полномочия</w:t>
      </w:r>
      <w:r w:rsidR="00234B57" w:rsidRPr="004161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1EB">
        <w:rPr>
          <w:rFonts w:ascii="Times New Roman" w:hAnsi="Times New Roman"/>
          <w:sz w:val="28"/>
          <w:szCs w:val="28"/>
          <w:lang w:val="ru-RU"/>
        </w:rPr>
        <w:t>заместителя главы администрации</w:t>
      </w:r>
    </w:p>
    <w:p w14:paraId="44E0C994" w14:textId="3337AB53" w:rsidR="00604154" w:rsidRPr="004161EB" w:rsidRDefault="00604154" w:rsidP="00604154">
      <w:pPr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городского округа</w:t>
      </w:r>
      <w:r w:rsidR="00234B57" w:rsidRPr="004161EB">
        <w:rPr>
          <w:rFonts w:ascii="Times New Roman" w:hAnsi="Times New Roman"/>
          <w:sz w:val="28"/>
          <w:szCs w:val="28"/>
          <w:lang w:val="ru-RU"/>
        </w:rPr>
        <w:t xml:space="preserve"> Кинешма</w:t>
      </w:r>
    </w:p>
    <w:p w14:paraId="7EA21CEF" w14:textId="505C7C3D" w:rsidR="00604154" w:rsidRPr="004161EB" w:rsidRDefault="00604154" w:rsidP="00234B57">
      <w:pPr>
        <w:tabs>
          <w:tab w:val="left" w:pos="2410"/>
          <w:tab w:val="left" w:pos="2552"/>
        </w:tabs>
        <w:ind w:right="-2425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_Hlk224638785"/>
      <w:bookmarkStart w:id="5" w:name="_Hlk231993562"/>
      <w:r w:rsidRPr="004161EB">
        <w:rPr>
          <w:rFonts w:ascii="Times New Roman" w:hAnsi="Times New Roman"/>
          <w:sz w:val="28"/>
          <w:szCs w:val="28"/>
          <w:u w:val="single"/>
          <w:lang w:val="ru-RU"/>
        </w:rPr>
        <w:t>Содокладчики:</w:t>
      </w:r>
      <w:r w:rsidRPr="004161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61EB">
        <w:rPr>
          <w:rFonts w:ascii="Times New Roman" w:hAnsi="Times New Roman"/>
          <w:b/>
          <w:bCs/>
          <w:sz w:val="28"/>
          <w:szCs w:val="28"/>
          <w:lang w:val="ru-RU"/>
        </w:rPr>
        <w:t>Лорец</w:t>
      </w:r>
      <w:proofErr w:type="spellEnd"/>
      <w:r w:rsidRPr="004161EB">
        <w:rPr>
          <w:rFonts w:ascii="Times New Roman" w:hAnsi="Times New Roman"/>
          <w:b/>
          <w:bCs/>
          <w:sz w:val="28"/>
          <w:szCs w:val="28"/>
          <w:lang w:val="ru-RU"/>
        </w:rPr>
        <w:t xml:space="preserve"> Елена Анатольевна</w:t>
      </w:r>
      <w:r w:rsidRPr="004161EB">
        <w:rPr>
          <w:rFonts w:ascii="Times New Roman" w:hAnsi="Times New Roman"/>
          <w:sz w:val="28"/>
          <w:szCs w:val="28"/>
          <w:lang w:val="ru-RU"/>
        </w:rPr>
        <w:t>,</w:t>
      </w:r>
    </w:p>
    <w:p w14:paraId="2C3D0BCA" w14:textId="569A65EF" w:rsidR="00604154" w:rsidRDefault="00604154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председатель контрольно-счетной комиссии</w:t>
      </w:r>
    </w:p>
    <w:p w14:paraId="7C456BC5" w14:textId="77777777" w:rsidR="00326086" w:rsidRPr="004161EB" w:rsidRDefault="00326086" w:rsidP="0060415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C6D896" w14:textId="591F1D34" w:rsidR="00176709" w:rsidRPr="004161EB" w:rsidRDefault="00176709" w:rsidP="00176709">
      <w:pPr>
        <w:ind w:firstLine="567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/>
          <w:iCs/>
          <w:sz w:val="28"/>
          <w:szCs w:val="28"/>
          <w:lang w:val="ru-RU" w:eastAsia="ru-RU"/>
        </w:rPr>
        <w:lastRenderedPageBreak/>
        <w:t xml:space="preserve">                   Гамарник Сергей Игоревич</w:t>
      </w: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>,</w:t>
      </w:r>
    </w:p>
    <w:p w14:paraId="046FBA94" w14:textId="03E3F33E" w:rsidR="00176709" w:rsidRPr="004161EB" w:rsidRDefault="00176709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председатель постоянной комиссии </w:t>
      </w:r>
    </w:p>
    <w:p w14:paraId="60B1B486" w14:textId="0F5E23A2" w:rsidR="00176709" w:rsidRPr="004161EB" w:rsidRDefault="00176709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по законности и вопросам местного самоуправления</w:t>
      </w:r>
    </w:p>
    <w:p w14:paraId="2A33838E" w14:textId="584CA4E1" w:rsidR="00176709" w:rsidRPr="004161EB" w:rsidRDefault="00176709" w:rsidP="00176709">
      <w:pPr>
        <w:tabs>
          <w:tab w:val="left" w:pos="2410"/>
          <w:tab w:val="left" w:pos="2552"/>
        </w:tabs>
        <w:ind w:right="-2425"/>
        <w:jc w:val="both"/>
        <w:rPr>
          <w:rFonts w:ascii="Times New Roman" w:hAnsi="Times New Roman"/>
          <w:sz w:val="28"/>
          <w:szCs w:val="28"/>
          <w:lang w:val="ru-RU"/>
        </w:rPr>
      </w:pPr>
      <w:r w:rsidRPr="004161EB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Смирнов Юрий Александрович</w:t>
      </w:r>
      <w:r w:rsidRPr="004161EB">
        <w:rPr>
          <w:rFonts w:ascii="Times New Roman" w:hAnsi="Times New Roman"/>
          <w:sz w:val="28"/>
          <w:szCs w:val="28"/>
          <w:lang w:val="ru-RU"/>
        </w:rPr>
        <w:t>,</w:t>
      </w:r>
    </w:p>
    <w:p w14:paraId="154A998F" w14:textId="77777777" w:rsidR="00176709" w:rsidRPr="004161EB" w:rsidRDefault="00176709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председатель </w:t>
      </w: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постоянной комиссии </w:t>
      </w:r>
    </w:p>
    <w:p w14:paraId="69F1B48D" w14:textId="742325CE" w:rsidR="00176709" w:rsidRDefault="00176709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по бюджету, экономике, финансовой и налоговой политике</w:t>
      </w:r>
    </w:p>
    <w:p w14:paraId="036E39DD" w14:textId="1F2AF7D8" w:rsidR="00461E52" w:rsidRDefault="00461E52" w:rsidP="00176709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5313837A" w14:textId="18829967" w:rsidR="00461E52" w:rsidRDefault="00461E52" w:rsidP="00461E52">
      <w:pPr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  <w:lang w:val="ru-RU"/>
        </w:rPr>
      </w:pPr>
      <w:bookmarkStart w:id="6" w:name="_Hlk228872712"/>
      <w:r>
        <w:rPr>
          <w:rFonts w:ascii="Times New Roman" w:hAnsi="Times New Roman"/>
          <w:bCs/>
          <w:sz w:val="28"/>
          <w:szCs w:val="28"/>
          <w:lang w:val="ru-RU"/>
        </w:rPr>
        <w:t xml:space="preserve">4. </w:t>
      </w:r>
      <w:r w:rsidRPr="00461E52">
        <w:rPr>
          <w:rFonts w:ascii="Times New Roman" w:hAnsi="Times New Roman"/>
          <w:bCs/>
          <w:sz w:val="28"/>
          <w:szCs w:val="28"/>
          <w:lang w:val="ru-RU"/>
        </w:rPr>
        <w:t>О внесении изменений в решение Кинешемской городской Думы от 26.12.2007 № 41/378 «О присвоении наименований улицам</w:t>
      </w:r>
      <w:r w:rsidRPr="00461E52">
        <w:rPr>
          <w:rFonts w:ascii="Times New Roman" w:hAnsi="Times New Roman"/>
          <w:bCs/>
          <w:sz w:val="28"/>
          <w:szCs w:val="28"/>
        </w:rPr>
        <w:t> </w:t>
      </w:r>
      <w:r w:rsidRPr="00461E52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461E52">
        <w:rPr>
          <w:rFonts w:ascii="Times New Roman" w:hAnsi="Times New Roman"/>
          <w:bCs/>
          <w:sz w:val="28"/>
          <w:szCs w:val="28"/>
        </w:rPr>
        <w:t> </w:t>
      </w:r>
      <w:r w:rsidRPr="00461E52">
        <w:rPr>
          <w:rFonts w:ascii="Times New Roman" w:hAnsi="Times New Roman"/>
          <w:bCs/>
          <w:sz w:val="28"/>
          <w:szCs w:val="28"/>
          <w:lang w:val="ru-RU"/>
        </w:rPr>
        <w:t>утверждения Списка площадей, улиц, переулков, проездов и тупиков городского округа Кинешма»</w:t>
      </w:r>
    </w:p>
    <w:p w14:paraId="6A421C76" w14:textId="6D8D1554" w:rsidR="00461E52" w:rsidRDefault="00461E52" w:rsidP="00461E52">
      <w:pPr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14:paraId="31748BF7" w14:textId="77777777" w:rsidR="00461E52" w:rsidRPr="004161EB" w:rsidRDefault="00461E52" w:rsidP="00461E52">
      <w:pPr>
        <w:ind w:firstLine="426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sz w:val="28"/>
          <w:szCs w:val="28"/>
          <w:u w:val="single"/>
          <w:lang w:val="ru-RU"/>
        </w:rPr>
        <w:t>Докладчик:</w:t>
      </w:r>
      <w:r w:rsidRPr="004161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1EB">
        <w:rPr>
          <w:rFonts w:ascii="Times New Roman" w:hAnsi="Times New Roman"/>
          <w:b/>
          <w:bCs/>
          <w:sz w:val="28"/>
          <w:szCs w:val="28"/>
          <w:lang w:val="ru-RU"/>
        </w:rPr>
        <w:t>Устинова Марина Сергеевна,</w:t>
      </w:r>
    </w:p>
    <w:p w14:paraId="5F2A62B6" w14:textId="77777777" w:rsidR="00461E52" w:rsidRPr="004161EB" w:rsidRDefault="00461E52" w:rsidP="00461E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исполняющий полномочия заместителя главы администрации</w:t>
      </w:r>
    </w:p>
    <w:p w14:paraId="7819D41A" w14:textId="77777777" w:rsidR="00461E52" w:rsidRPr="004161EB" w:rsidRDefault="00461E52" w:rsidP="00461E52">
      <w:pPr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4161EB">
        <w:rPr>
          <w:rFonts w:ascii="Times New Roman" w:hAnsi="Times New Roman"/>
          <w:sz w:val="28"/>
          <w:szCs w:val="28"/>
          <w:lang w:val="ru-RU"/>
        </w:rPr>
        <w:t xml:space="preserve">                           городского округа Кинешма</w:t>
      </w:r>
    </w:p>
    <w:p w14:paraId="07F07C06" w14:textId="625B881F" w:rsidR="00461E52" w:rsidRPr="004161EB" w:rsidRDefault="00461E52" w:rsidP="00461E52">
      <w:pPr>
        <w:tabs>
          <w:tab w:val="left" w:pos="2410"/>
          <w:tab w:val="left" w:pos="2552"/>
        </w:tabs>
        <w:ind w:right="-2425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sz w:val="28"/>
          <w:szCs w:val="28"/>
          <w:u w:val="single"/>
          <w:lang w:val="ru-RU"/>
        </w:rPr>
        <w:t>Содокладчики:</w:t>
      </w:r>
      <w:r w:rsidRPr="004161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1EB">
        <w:rPr>
          <w:rFonts w:ascii="Times New Roman" w:hAnsi="Times New Roman"/>
          <w:b/>
          <w:iCs/>
          <w:sz w:val="28"/>
          <w:szCs w:val="28"/>
          <w:lang w:val="ru-RU" w:eastAsia="ru-RU"/>
        </w:rPr>
        <w:t>Гамарник Сергей Игоревич</w:t>
      </w: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>,</w:t>
      </w:r>
    </w:p>
    <w:p w14:paraId="2FD2B88A" w14:textId="77777777" w:rsidR="00461E52" w:rsidRPr="004161EB" w:rsidRDefault="00461E52" w:rsidP="00461E52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председатель постоянной комиссии </w:t>
      </w:r>
    </w:p>
    <w:p w14:paraId="41FE4F1D" w14:textId="77777777" w:rsidR="00461E52" w:rsidRPr="004161EB" w:rsidRDefault="00461E52" w:rsidP="00461E52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  по законности и вопросам местного самоуправления</w:t>
      </w:r>
    </w:p>
    <w:p w14:paraId="58781C5E" w14:textId="77777777" w:rsidR="00461E52" w:rsidRPr="00461E52" w:rsidRDefault="00461E52" w:rsidP="00461E52">
      <w:pPr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14:paraId="0363139B" w14:textId="71D01F6A" w:rsidR="00767723" w:rsidRDefault="00461E52" w:rsidP="00767723">
      <w:pPr>
        <w:jc w:val="both"/>
        <w:rPr>
          <w:rFonts w:ascii="Times New Roman" w:eastAsia="Lucida Sans Unicode" w:hAnsi="Times New Roman"/>
          <w:bCs/>
          <w:noProof/>
          <w:kern w:val="1"/>
          <w:sz w:val="28"/>
          <w:szCs w:val="28"/>
          <w:lang w:val="ru-RU" w:eastAsia="ru-RU" w:bidi="ar-SA"/>
        </w:rPr>
      </w:pPr>
      <w:bookmarkStart w:id="7" w:name="_Hlk224638878"/>
      <w:bookmarkStart w:id="8" w:name="_Hlk226643641"/>
      <w:bookmarkStart w:id="9" w:name="_Hlk217029277"/>
      <w:bookmarkEnd w:id="0"/>
      <w:bookmarkEnd w:id="1"/>
      <w:bookmarkEnd w:id="4"/>
      <w:bookmarkEnd w:id="5"/>
      <w:bookmarkEnd w:id="6"/>
      <w:r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 w:rsidR="003E2C31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767723" w:rsidRPr="00767723">
        <w:rPr>
          <w:rFonts w:ascii="Times New Roman" w:hAnsi="Times New Roman"/>
          <w:sz w:val="28"/>
          <w:szCs w:val="28"/>
          <w:lang w:val="ru-RU" w:eastAsia="ru-RU" w:bidi="ar-SA"/>
        </w:rPr>
        <w:t xml:space="preserve">О внесении изменений в Реестр наказов избирателей депутатам городской Думы городского округа Кинешма на 2026 год, утвержденный решением городской Думы городского округа Кинешма </w:t>
      </w:r>
      <w:r w:rsidR="00767723" w:rsidRPr="00767723">
        <w:rPr>
          <w:rFonts w:ascii="Times New Roman" w:eastAsia="Lucida Sans Unicode" w:hAnsi="Times New Roman"/>
          <w:bCs/>
          <w:noProof/>
          <w:kern w:val="1"/>
          <w:sz w:val="28"/>
          <w:szCs w:val="28"/>
          <w:lang w:val="ru-RU" w:eastAsia="ru-RU" w:bidi="ar-SA"/>
        </w:rPr>
        <w:t>от 23.07.2025  №99/531</w:t>
      </w:r>
    </w:p>
    <w:p w14:paraId="33C3E0EB" w14:textId="55796BB8" w:rsidR="0087323C" w:rsidRDefault="0087323C" w:rsidP="00767723">
      <w:pPr>
        <w:jc w:val="both"/>
        <w:rPr>
          <w:rFonts w:ascii="Times New Roman" w:eastAsia="Lucida Sans Unicode" w:hAnsi="Times New Roman"/>
          <w:bCs/>
          <w:noProof/>
          <w:kern w:val="1"/>
          <w:sz w:val="28"/>
          <w:szCs w:val="28"/>
          <w:lang w:val="ru-RU" w:eastAsia="ru-RU" w:bidi="ar-SA"/>
        </w:rPr>
      </w:pPr>
    </w:p>
    <w:p w14:paraId="2284E7AF" w14:textId="77777777" w:rsidR="005C3670" w:rsidRPr="00234B57" w:rsidRDefault="0087323C" w:rsidP="005C3670">
      <w:pPr>
        <w:ind w:firstLine="426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161EB">
        <w:rPr>
          <w:rFonts w:ascii="Times New Roman" w:hAnsi="Times New Roman"/>
          <w:bCs/>
          <w:iCs/>
          <w:sz w:val="28"/>
          <w:szCs w:val="28"/>
          <w:u w:val="single"/>
          <w:lang w:val="ru-RU" w:eastAsia="ru-RU"/>
        </w:rPr>
        <w:t>Докладчик:</w:t>
      </w:r>
      <w:r w:rsidRPr="004161E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r w:rsidR="005C3670" w:rsidRPr="00234B57">
        <w:rPr>
          <w:rFonts w:ascii="Times New Roman" w:hAnsi="Times New Roman"/>
          <w:b/>
          <w:sz w:val="28"/>
          <w:szCs w:val="28"/>
          <w:lang w:val="ru-RU" w:eastAsia="ru-RU" w:bidi="ar-SA"/>
        </w:rPr>
        <w:t>Яншенкина Ольга Николаевна,</w:t>
      </w:r>
    </w:p>
    <w:p w14:paraId="5FB8F712" w14:textId="77777777" w:rsidR="005C3670" w:rsidRDefault="005C3670" w:rsidP="005C3670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</w:t>
      </w:r>
      <w:r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>председатель городской Думы городского округа Кинешма</w:t>
      </w:r>
    </w:p>
    <w:p w14:paraId="2E2659D8" w14:textId="55EB46DA" w:rsidR="0087323C" w:rsidRPr="00767723" w:rsidRDefault="0087323C" w:rsidP="005C3670">
      <w:pPr>
        <w:ind w:firstLine="426"/>
        <w:jc w:val="both"/>
        <w:rPr>
          <w:rFonts w:ascii="Times New Roman" w:eastAsia="Lucida Sans Unicode" w:hAnsi="Times New Roman"/>
          <w:b/>
          <w:kern w:val="1"/>
          <w:sz w:val="32"/>
          <w:szCs w:val="32"/>
          <w:lang w:val="ru-RU" w:bidi="ar-SA"/>
        </w:rPr>
      </w:pPr>
    </w:p>
    <w:bookmarkEnd w:id="7"/>
    <w:bookmarkEnd w:id="8"/>
    <w:p w14:paraId="52488599" w14:textId="5E55F8B7" w:rsidR="00D366B1" w:rsidRPr="00234B57" w:rsidRDefault="00461E52" w:rsidP="00D366B1">
      <w:pPr>
        <w:jc w:val="both"/>
        <w:rPr>
          <w:rFonts w:ascii="Times New Roman" w:hAnsi="Times New Roman"/>
          <w:bCs/>
          <w:i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>6</w:t>
      </w:r>
      <w:r w:rsidR="003E2C31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366B1"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>О награждении Почетными грамотами и Благодарностями городской Думы городского округа Кинешма.</w:t>
      </w:r>
      <w:r w:rsidR="00D366B1" w:rsidRPr="00234B57">
        <w:rPr>
          <w:rFonts w:ascii="Times New Roman" w:hAnsi="Times New Roman"/>
          <w:bCs/>
          <w:iCs/>
          <w:sz w:val="28"/>
          <w:szCs w:val="28"/>
          <w:u w:val="single"/>
          <w:lang w:val="ru-RU" w:eastAsia="ru-RU"/>
        </w:rPr>
        <w:t xml:space="preserve"> </w:t>
      </w:r>
    </w:p>
    <w:p w14:paraId="433A0E9B" w14:textId="77777777" w:rsidR="00D366B1" w:rsidRPr="00234B57" w:rsidRDefault="00D366B1" w:rsidP="00D366B1">
      <w:pPr>
        <w:jc w:val="both"/>
        <w:rPr>
          <w:rFonts w:ascii="Times New Roman" w:hAnsi="Times New Roman"/>
          <w:bCs/>
          <w:iCs/>
          <w:sz w:val="28"/>
          <w:szCs w:val="28"/>
          <w:u w:val="single"/>
          <w:lang w:val="ru-RU" w:eastAsia="ru-RU"/>
        </w:rPr>
      </w:pPr>
    </w:p>
    <w:p w14:paraId="254F29DA" w14:textId="77777777" w:rsidR="00D366B1" w:rsidRPr="00234B57" w:rsidRDefault="00D366B1" w:rsidP="00437797">
      <w:pPr>
        <w:ind w:firstLine="426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34B57">
        <w:rPr>
          <w:rFonts w:ascii="Times New Roman" w:hAnsi="Times New Roman"/>
          <w:bCs/>
          <w:sz w:val="28"/>
          <w:szCs w:val="28"/>
          <w:u w:val="single"/>
          <w:lang w:val="ru-RU" w:eastAsia="ru-RU" w:bidi="ar-SA"/>
        </w:rPr>
        <w:t>Докладчик</w:t>
      </w:r>
      <w:r w:rsidRPr="00234B5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: </w:t>
      </w:r>
      <w:bookmarkStart w:id="10" w:name="_Hlk227224981"/>
      <w:r w:rsidRPr="00234B57">
        <w:rPr>
          <w:rFonts w:ascii="Times New Roman" w:hAnsi="Times New Roman"/>
          <w:b/>
          <w:sz w:val="28"/>
          <w:szCs w:val="28"/>
          <w:lang w:val="ru-RU" w:eastAsia="ru-RU" w:bidi="ar-SA"/>
        </w:rPr>
        <w:t>Якимов Максим Евгеньевич,</w:t>
      </w:r>
    </w:p>
    <w:p w14:paraId="690545FE" w14:textId="1A35BF83" w:rsidR="00D366B1" w:rsidRDefault="00D366B1" w:rsidP="00D366B1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</w:t>
      </w:r>
      <w:r w:rsidR="00437797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</w:t>
      </w:r>
      <w:r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>председатель постоянной комиссии по социальной политике</w:t>
      </w:r>
    </w:p>
    <w:p w14:paraId="06BA7804" w14:textId="39290A55" w:rsidR="004E3E95" w:rsidRDefault="004E3E95" w:rsidP="00D366B1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7E296325" w14:textId="043AA707" w:rsidR="004E3E95" w:rsidRDefault="00461E52" w:rsidP="004E3E95">
      <w:pPr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7</w:t>
      </w:r>
      <w:r w:rsidR="003E2C31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. </w:t>
      </w:r>
      <w:r w:rsidR="004E3E95" w:rsidRPr="00234B57">
        <w:rPr>
          <w:rFonts w:ascii="Times New Roman" w:hAnsi="Times New Roman"/>
          <w:bCs/>
          <w:sz w:val="28"/>
          <w:szCs w:val="28"/>
          <w:lang w:val="ru-RU" w:eastAsia="ru-RU" w:bidi="ar-SA"/>
        </w:rPr>
        <w:t>Об утверждении плана работы</w:t>
      </w:r>
      <w:r w:rsidR="004E3E95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="004E3E95" w:rsidRPr="00234B57">
        <w:rPr>
          <w:rFonts w:ascii="Times New Roman" w:hAnsi="Times New Roman"/>
          <w:bCs/>
          <w:sz w:val="28"/>
          <w:szCs w:val="28"/>
          <w:lang w:val="ru-RU" w:eastAsia="ru-RU" w:bidi="ar-SA"/>
        </w:rPr>
        <w:t>городской Думы городского округа Кинешма восьмого созыва</w:t>
      </w:r>
      <w:r w:rsidR="004E3E95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="004E3E95" w:rsidRPr="00234B5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на </w:t>
      </w:r>
      <w:r w:rsidR="004E3E95" w:rsidRPr="00234B57">
        <w:rPr>
          <w:rFonts w:ascii="Times New Roman" w:hAnsi="Times New Roman"/>
          <w:bCs/>
          <w:sz w:val="28"/>
          <w:szCs w:val="28"/>
          <w:lang w:eastAsia="ru-RU" w:bidi="ar-SA"/>
        </w:rPr>
        <w:t>II</w:t>
      </w:r>
      <w:r w:rsidR="004E3E95">
        <w:rPr>
          <w:rFonts w:ascii="Times New Roman" w:hAnsi="Times New Roman"/>
          <w:bCs/>
          <w:sz w:val="28"/>
          <w:szCs w:val="28"/>
          <w:lang w:eastAsia="ru-RU" w:bidi="ar-SA"/>
        </w:rPr>
        <w:t>I</w:t>
      </w:r>
      <w:r w:rsidR="004E3E95" w:rsidRPr="00234B5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квартал 2026 года</w:t>
      </w:r>
    </w:p>
    <w:p w14:paraId="14CD88A4" w14:textId="77777777" w:rsidR="004E3E95" w:rsidRDefault="004E3E95" w:rsidP="004E3E95">
      <w:pPr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14:paraId="2BFFBB58" w14:textId="77777777" w:rsidR="004E3E95" w:rsidRPr="00234B57" w:rsidRDefault="004E3E95" w:rsidP="00437797">
      <w:pPr>
        <w:ind w:firstLine="426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34B57">
        <w:rPr>
          <w:rFonts w:ascii="Times New Roman" w:hAnsi="Times New Roman"/>
          <w:bCs/>
          <w:sz w:val="28"/>
          <w:szCs w:val="28"/>
          <w:u w:val="single"/>
          <w:lang w:val="ru-RU" w:eastAsia="ru-RU" w:bidi="ar-SA"/>
        </w:rPr>
        <w:t>Докладчик</w:t>
      </w:r>
      <w:r w:rsidRPr="00234B5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: </w:t>
      </w:r>
      <w:r w:rsidRPr="00234B57">
        <w:rPr>
          <w:rFonts w:ascii="Times New Roman" w:hAnsi="Times New Roman"/>
          <w:b/>
          <w:sz w:val="28"/>
          <w:szCs w:val="28"/>
          <w:lang w:val="ru-RU" w:eastAsia="ru-RU" w:bidi="ar-SA"/>
        </w:rPr>
        <w:t>Яншенкина Ольга Николаевна,</w:t>
      </w:r>
    </w:p>
    <w:p w14:paraId="0CC2E88D" w14:textId="5F72A8A5" w:rsidR="004E3E95" w:rsidRDefault="004E3E95" w:rsidP="004E3E95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                   </w:t>
      </w:r>
      <w:r w:rsidR="00437797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</w:t>
      </w:r>
      <w:r w:rsidRPr="00234B57">
        <w:rPr>
          <w:rFonts w:ascii="Times New Roman" w:hAnsi="Times New Roman"/>
          <w:bCs/>
          <w:iCs/>
          <w:sz w:val="28"/>
          <w:szCs w:val="28"/>
          <w:lang w:val="ru-RU" w:eastAsia="ru-RU"/>
        </w:rPr>
        <w:t>председатель городской Думы городского округа Кинешма</w:t>
      </w:r>
    </w:p>
    <w:p w14:paraId="767E3412" w14:textId="77777777" w:rsidR="004E3E95" w:rsidRDefault="004E3E95" w:rsidP="00D366B1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bookmarkEnd w:id="10"/>
    <w:p w14:paraId="0A5B0B27" w14:textId="77777777" w:rsidR="00D366B1" w:rsidRDefault="00D366B1" w:rsidP="00D366B1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5F9B5286" w14:textId="77777777" w:rsidR="00D366B1" w:rsidRPr="00234B57" w:rsidRDefault="00D366B1" w:rsidP="00234B57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280D086F" w14:textId="77777777" w:rsidR="00234B57" w:rsidRPr="00234B57" w:rsidRDefault="00234B57" w:rsidP="00234B57">
      <w:pPr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14:paraId="6C1C5F6E" w14:textId="77777777" w:rsidR="00234B57" w:rsidRPr="00234B57" w:rsidRDefault="00234B57" w:rsidP="008D517A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bookmarkEnd w:id="9"/>
    <w:p w14:paraId="3EC00E4D" w14:textId="77777777" w:rsidR="008D517A" w:rsidRPr="00AD2DA5" w:rsidRDefault="008D517A" w:rsidP="008D517A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20E4E2EC" w14:textId="121E183C" w:rsidR="00C40240" w:rsidRDefault="008D517A" w:rsidP="008D517A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AD2DA5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               </w:t>
      </w:r>
    </w:p>
    <w:p w14:paraId="0A86A975" w14:textId="6B1F9F41" w:rsidR="00C40240" w:rsidRDefault="00C40240" w:rsidP="008D517A">
      <w:p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sectPr w:rsidR="00C40240" w:rsidSect="007B1C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7B"/>
    <w:rsid w:val="00082838"/>
    <w:rsid w:val="00112E7F"/>
    <w:rsid w:val="0014113B"/>
    <w:rsid w:val="00176709"/>
    <w:rsid w:val="00234B57"/>
    <w:rsid w:val="00326086"/>
    <w:rsid w:val="003E2C31"/>
    <w:rsid w:val="004161EB"/>
    <w:rsid w:val="00437797"/>
    <w:rsid w:val="00461E52"/>
    <w:rsid w:val="004E3E95"/>
    <w:rsid w:val="0050502E"/>
    <w:rsid w:val="005C3670"/>
    <w:rsid w:val="00604154"/>
    <w:rsid w:val="006C1437"/>
    <w:rsid w:val="00767723"/>
    <w:rsid w:val="007B1CB7"/>
    <w:rsid w:val="0087323C"/>
    <w:rsid w:val="008D517A"/>
    <w:rsid w:val="00967C1E"/>
    <w:rsid w:val="00AD2DA5"/>
    <w:rsid w:val="00C40240"/>
    <w:rsid w:val="00CC4F91"/>
    <w:rsid w:val="00D366B1"/>
    <w:rsid w:val="00E04C7B"/>
    <w:rsid w:val="00F6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8F87"/>
  <w15:chartTrackingRefBased/>
  <w15:docId w15:val="{C682458F-F530-431E-B488-240F782B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2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461E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6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732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1E5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461E52"/>
    <w:rPr>
      <w:b/>
      <w:bCs/>
      <w:color w:val="106BBE"/>
    </w:rPr>
  </w:style>
  <w:style w:type="character" w:styleId="a5">
    <w:name w:val="annotation reference"/>
    <w:basedOn w:val="a0"/>
    <w:uiPriority w:val="99"/>
    <w:semiHidden/>
    <w:unhideWhenUsed/>
    <w:rsid w:val="00461E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1E5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61E5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1E5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61E52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2026-06-18T07:12:00Z</cp:lastPrinted>
  <dcterms:created xsi:type="dcterms:W3CDTF">2026-01-21T08:57:00Z</dcterms:created>
  <dcterms:modified xsi:type="dcterms:W3CDTF">2026-06-18T07:14:00Z</dcterms:modified>
</cp:coreProperties>
</file>