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F4" w:rsidRPr="007900F4" w:rsidRDefault="007900F4" w:rsidP="007900F4">
      <w:pPr>
        <w:shd w:val="clear" w:color="auto" w:fill="F6F6F6"/>
        <w:rPr>
          <w:rFonts w:ascii="Verdana" w:eastAsia="Times New Roman" w:hAnsi="Verdana"/>
          <w:color w:val="000000"/>
          <w:sz w:val="21"/>
          <w:szCs w:val="21"/>
          <w:lang w:val="ru-RU" w:eastAsia="ru-RU" w:bidi="ar-SA"/>
        </w:rPr>
      </w:pPr>
      <w:r w:rsidRPr="007900F4">
        <w:rPr>
          <w:rFonts w:ascii="Verdana" w:eastAsia="Times New Roman" w:hAnsi="Verdana"/>
          <w:color w:val="000000"/>
          <w:sz w:val="21"/>
          <w:szCs w:val="21"/>
          <w:lang w:val="ru-RU" w:eastAsia="ru-RU" w:bidi="ar-SA"/>
        </w:rPr>
        <w:t>График приема избирателей депутатами городской Думы городского округа Кинешма седьмого созыва</w:t>
      </w:r>
    </w:p>
    <w:p w:rsidR="007900F4" w:rsidRPr="007900F4" w:rsidRDefault="007900F4" w:rsidP="007900F4">
      <w:pPr>
        <w:shd w:val="clear" w:color="auto" w:fill="F6F6F6"/>
        <w:rPr>
          <w:rFonts w:ascii="Verdana" w:eastAsia="Times New Roman" w:hAnsi="Verdana"/>
          <w:color w:val="000000"/>
          <w:sz w:val="21"/>
          <w:szCs w:val="21"/>
          <w:lang w:val="ru-RU" w:eastAsia="ru-RU" w:bidi="ar-SA"/>
        </w:rPr>
      </w:pPr>
      <w:r w:rsidRPr="007900F4">
        <w:rPr>
          <w:rFonts w:ascii="Verdana" w:eastAsia="Times New Roman" w:hAnsi="Verdana"/>
          <w:color w:val="000000"/>
          <w:sz w:val="21"/>
          <w:szCs w:val="21"/>
          <w:lang w:val="ru-RU" w:eastAsia="ru-RU" w:bidi="ar-SA"/>
        </w:rPr>
        <w:t> </w:t>
      </w:r>
    </w:p>
    <w:tbl>
      <w:tblPr>
        <w:tblW w:w="0" w:type="auto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93"/>
        <w:gridCol w:w="865"/>
        <w:gridCol w:w="3076"/>
        <w:gridCol w:w="2770"/>
      </w:tblGrid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№ п/п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Ф.И.О.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Округ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Место проведения приёма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b/>
                <w:bCs/>
                <w:color w:val="000000"/>
                <w:sz w:val="21"/>
                <w:szCs w:val="21"/>
                <w:lang w:val="ru-RU" w:eastAsia="ru-RU" w:bidi="ar-SA"/>
              </w:rPr>
              <w:t>Дата, время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Поваров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Владимир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Николаевич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№10,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Королева, 10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Последняя пятница месяца с 13-00 до 15-00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2-18-85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Батин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Михаил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Анатольевич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 4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Гагарина, 2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Вторая среда месяца с 15-00 до 17-00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5-72-44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Орехов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Александр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Станиславович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 4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Гагарина, 2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Четвертая среда месяца с 15-00 до 17-00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 (963)-214-89-44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Гамарник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Сергей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Игоревич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Воеводы Боборыкина, 10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Последний вторник месяца с 15-00 до 17-00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 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 (910)-999-14-04</w:t>
            </w:r>
          </w:p>
        </w:tc>
      </w:tr>
      <w:tr w:rsidR="007900F4" w:rsidRPr="003F57E8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Груздев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Андрей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Викторович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Комсомольская, 7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офис партии «Родина»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Первая среда месяца с 10-00 до 13-00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Афанасьев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Максим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Сергеевич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Воеводы Боборыкина, 10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Первый четверг месяца с 14-00 до 16-00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5-25-17</w:t>
            </w:r>
          </w:p>
        </w:tc>
      </w:tr>
      <w:tr w:rsidR="007900F4" w:rsidRPr="003F57E8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Default="003F57E8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Ложкина</w:t>
            </w:r>
          </w:p>
          <w:p w:rsidR="003F57E8" w:rsidRDefault="003F57E8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Вера</w:t>
            </w:r>
          </w:p>
          <w:p w:rsidR="003F57E8" w:rsidRPr="007900F4" w:rsidRDefault="003F57E8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Борисовна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7E8" w:rsidRPr="003F57E8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3F57E8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3F57E8" w:rsidRPr="003F57E8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</w:p>
          <w:p w:rsidR="007900F4" w:rsidRPr="007900F4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3F57E8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ул. Маршала Василевского, 29А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7E8" w:rsidRPr="003F57E8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3F57E8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Первая и четвертая пятница месяца с 10-00 до 12-00</w:t>
            </w:r>
          </w:p>
          <w:p w:rsidR="003F57E8" w:rsidRPr="003F57E8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</w:p>
          <w:p w:rsidR="003F57E8" w:rsidRPr="003F57E8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3F57E8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3F57E8" w:rsidRPr="003F57E8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</w:p>
          <w:p w:rsidR="007900F4" w:rsidRPr="007900F4" w:rsidRDefault="003F57E8" w:rsidP="003F57E8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3F57E8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 (49331) 2-03-17</w:t>
            </w:r>
            <w:bookmarkStart w:id="0" w:name="_GoBack"/>
            <w:bookmarkEnd w:id="0"/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Скворцова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Светлана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Викторовна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 xml:space="preserve">Центральная библиотека им. В.А.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Пазухина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155806,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50-</w:t>
            </w:r>
            <w:proofErr w:type="gram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летия  Комсомола</w:t>
            </w:r>
            <w:proofErr w:type="gram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 20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Второй четверг месяца с 14-00 до 16-00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3-32-70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Раева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Татьяна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Евгеньевна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9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№11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Горохова, дом 6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Первый понедельник месяца с 15-30 до 17-30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3-30-77;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 (920)- 678- 34-33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Задворнова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Вера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Георгиевна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10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№11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Горохова, дом 6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Последний четверг месяца с 16-00 до 18-00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2-04-67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Жуков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Андрей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Владимирович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 1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 xml:space="preserve">ул.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Вичугская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 184-а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Второй вторник месяца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 14-00 до 16-00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5-38-95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Соколова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Елена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Борисовна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12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 1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 xml:space="preserve">ул.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Вичугская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 184-а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Второй четверг месяца с 15-00 до 17-00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5-00-12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Тарханова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Светлана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Евгеньевна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МУ «Клуб «Октябрь»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 улица Ивана Виноградова, 16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 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 xml:space="preserve">Городская Дума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г.о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 xml:space="preserve">. Кинешма,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каб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. №2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155800, Ивановская область, г. Кинешма, ул. им. Фрунзе, 4.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Второй вторник месяца с 10-00 до 12-00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8(49331) 5-61-77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Третий понедельник каждого месяца с 16-00 до 17-00 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5-61-77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Трапезникова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Ирина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Борисовна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14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№9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 xml:space="preserve">ул. </w:t>
            </w:r>
            <w:proofErr w:type="gram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Смольная,  9</w:t>
            </w:r>
            <w:proofErr w:type="gram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Вторая среда месяца с 16-00 до 18-00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 (930)-340-00-09</w:t>
            </w:r>
          </w:p>
        </w:tc>
      </w:tr>
      <w:tr w:rsidR="007900F4" w:rsidRPr="007900F4" w:rsidTr="007900F4">
        <w:tc>
          <w:tcPr>
            <w:tcW w:w="600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</w:t>
            </w:r>
          </w:p>
        </w:tc>
        <w:tc>
          <w:tcPr>
            <w:tcW w:w="2205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Смирнов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Юрий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Александрович</w:t>
            </w:r>
          </w:p>
        </w:tc>
        <w:tc>
          <w:tcPr>
            <w:tcW w:w="855" w:type="dxa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Общественная приемная Партии «Единая Россия»,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им. Фрунзе, 3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 xml:space="preserve">Первый четверг месяца с 15-00 </w:t>
            </w:r>
            <w:proofErr w:type="gram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до  17</w:t>
            </w:r>
            <w:proofErr w:type="gram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2-14-00</w:t>
            </w:r>
          </w:p>
        </w:tc>
      </w:tr>
      <w:tr w:rsidR="007900F4" w:rsidRPr="007900F4" w:rsidTr="007900F4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№2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Колхозная, 18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Третий четверг месяца с 15-00 до 17-00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2-14-00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Калинкин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Михаил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Александрович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16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 xml:space="preserve">Городская Дума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г.о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 xml:space="preserve">. Кинешма,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каб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. №2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им. Фрунзе, 4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Третий вторник месяца с 15-00 до 17-00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8-910-688-47-05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5-72-44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Яншенкина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Ольга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Николаевна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17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 xml:space="preserve">Городская Дума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г.о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 xml:space="preserve">. Кинешма,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каб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. №2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им. Фрунзе, 4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Первый понедельник месяца с 14-00 до 16-00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8(49331) 5-38-23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18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Молодов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Вячеслав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Анатольевич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18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 xml:space="preserve">ул. </w:t>
            </w: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Юрьевецкая</w:t>
            </w:r>
            <w:proofErr w:type="spellEnd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 xml:space="preserve">, дом 94, строение 3, 2-й этаж, домофон - клавиша 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«Заречье»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Первая среда месяца с 11-00 до 13-00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 xml:space="preserve">телефон для предварительной записи на личный 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 (920)-366-38-88</w:t>
            </w:r>
          </w:p>
        </w:tc>
      </w:tr>
      <w:tr w:rsidR="007900F4" w:rsidRPr="007900F4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Афян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Артак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Дживанширович</w:t>
            </w:r>
            <w:proofErr w:type="spellEnd"/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19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 3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Пионерская, 6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Последний четверг месяца с 10-00 до 12-00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телефон для предварительной записи на личный приём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8 (910)-697-55-25</w:t>
            </w:r>
          </w:p>
        </w:tc>
      </w:tr>
      <w:tr w:rsidR="007900F4" w:rsidRPr="003F57E8" w:rsidTr="007900F4">
        <w:tc>
          <w:tcPr>
            <w:tcW w:w="60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20</w:t>
            </w:r>
          </w:p>
        </w:tc>
        <w:tc>
          <w:tcPr>
            <w:tcW w:w="22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proofErr w:type="spellStart"/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Матакова</w:t>
            </w:r>
            <w:proofErr w:type="spellEnd"/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Ирина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Геннадьевна</w:t>
            </w:r>
          </w:p>
        </w:tc>
        <w:tc>
          <w:tcPr>
            <w:tcW w:w="85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20</w:t>
            </w:r>
          </w:p>
        </w:tc>
        <w:tc>
          <w:tcPr>
            <w:tcW w:w="312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u w:val="single"/>
                <w:lang w:val="ru-RU" w:eastAsia="ru-RU" w:bidi="ar-SA"/>
              </w:rPr>
              <w:t>Библиотека-филиал № 3</w:t>
            </w: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155800, Ивановская область, г. Кинешма,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ул. Пионерская, 6</w:t>
            </w:r>
          </w:p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280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0F4" w:rsidRPr="007900F4" w:rsidRDefault="007900F4" w:rsidP="007900F4">
            <w:pPr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</w:pPr>
            <w:r w:rsidRPr="007900F4">
              <w:rPr>
                <w:rFonts w:ascii="Verdana" w:eastAsia="Times New Roman" w:hAnsi="Verdana"/>
                <w:color w:val="000000"/>
                <w:sz w:val="21"/>
                <w:szCs w:val="21"/>
                <w:lang w:val="ru-RU" w:eastAsia="ru-RU" w:bidi="ar-SA"/>
              </w:rPr>
              <w:t>Второй четверг месяца с 10-00 до 12-00</w:t>
            </w:r>
          </w:p>
        </w:tc>
      </w:tr>
    </w:tbl>
    <w:p w:rsidR="00445CEB" w:rsidRPr="007900F4" w:rsidRDefault="00445CEB" w:rsidP="007900F4">
      <w:pPr>
        <w:rPr>
          <w:lang w:val="ru-RU"/>
        </w:rPr>
      </w:pPr>
    </w:p>
    <w:sectPr w:rsidR="00445CEB" w:rsidRPr="007900F4" w:rsidSect="009421C0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04CD"/>
    <w:multiLevelType w:val="hybridMultilevel"/>
    <w:tmpl w:val="254C165C"/>
    <w:lvl w:ilvl="0" w:tplc="5AE469B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1E"/>
    <w:rsid w:val="00001F2C"/>
    <w:rsid w:val="00004A69"/>
    <w:rsid w:val="000133DB"/>
    <w:rsid w:val="0002461C"/>
    <w:rsid w:val="00026A57"/>
    <w:rsid w:val="00036BA0"/>
    <w:rsid w:val="0004253A"/>
    <w:rsid w:val="00050668"/>
    <w:rsid w:val="0005639F"/>
    <w:rsid w:val="00056EE8"/>
    <w:rsid w:val="000577D4"/>
    <w:rsid w:val="00064E1A"/>
    <w:rsid w:val="00072A50"/>
    <w:rsid w:val="00084F58"/>
    <w:rsid w:val="0009379A"/>
    <w:rsid w:val="0009536E"/>
    <w:rsid w:val="000A1008"/>
    <w:rsid w:val="000B1DA1"/>
    <w:rsid w:val="000B5A80"/>
    <w:rsid w:val="000D0E37"/>
    <w:rsid w:val="000D7961"/>
    <w:rsid w:val="000E1036"/>
    <w:rsid w:val="00103A12"/>
    <w:rsid w:val="001243E6"/>
    <w:rsid w:val="00124A84"/>
    <w:rsid w:val="0012687A"/>
    <w:rsid w:val="0013396E"/>
    <w:rsid w:val="00136B0D"/>
    <w:rsid w:val="0014381D"/>
    <w:rsid w:val="00144D0F"/>
    <w:rsid w:val="00147276"/>
    <w:rsid w:val="001528B3"/>
    <w:rsid w:val="00153F22"/>
    <w:rsid w:val="001666A0"/>
    <w:rsid w:val="00170B18"/>
    <w:rsid w:val="00181C8D"/>
    <w:rsid w:val="00183D97"/>
    <w:rsid w:val="001A583B"/>
    <w:rsid w:val="001B2CBC"/>
    <w:rsid w:val="001B6049"/>
    <w:rsid w:val="001C253B"/>
    <w:rsid w:val="001C697C"/>
    <w:rsid w:val="001C7E1A"/>
    <w:rsid w:val="001D53EC"/>
    <w:rsid w:val="00200A63"/>
    <w:rsid w:val="00210066"/>
    <w:rsid w:val="00216999"/>
    <w:rsid w:val="00220BFF"/>
    <w:rsid w:val="002266D1"/>
    <w:rsid w:val="002378F8"/>
    <w:rsid w:val="002412A8"/>
    <w:rsid w:val="0024148B"/>
    <w:rsid w:val="00252604"/>
    <w:rsid w:val="00257A7B"/>
    <w:rsid w:val="002650DD"/>
    <w:rsid w:val="0027391E"/>
    <w:rsid w:val="00274D76"/>
    <w:rsid w:val="002A5141"/>
    <w:rsid w:val="002F08BD"/>
    <w:rsid w:val="002F2165"/>
    <w:rsid w:val="002F3082"/>
    <w:rsid w:val="0030153D"/>
    <w:rsid w:val="00302F4A"/>
    <w:rsid w:val="003166AF"/>
    <w:rsid w:val="00316889"/>
    <w:rsid w:val="00316D24"/>
    <w:rsid w:val="003268B9"/>
    <w:rsid w:val="00330419"/>
    <w:rsid w:val="0034072E"/>
    <w:rsid w:val="00341591"/>
    <w:rsid w:val="00343FF1"/>
    <w:rsid w:val="003445E8"/>
    <w:rsid w:val="00352730"/>
    <w:rsid w:val="00352B09"/>
    <w:rsid w:val="003543A2"/>
    <w:rsid w:val="00355FDE"/>
    <w:rsid w:val="00375887"/>
    <w:rsid w:val="00381836"/>
    <w:rsid w:val="003A7CD2"/>
    <w:rsid w:val="003B6826"/>
    <w:rsid w:val="003B7780"/>
    <w:rsid w:val="003C373A"/>
    <w:rsid w:val="003C4C9F"/>
    <w:rsid w:val="003D13CB"/>
    <w:rsid w:val="003D6A98"/>
    <w:rsid w:val="003E16C7"/>
    <w:rsid w:val="003F57E8"/>
    <w:rsid w:val="00423982"/>
    <w:rsid w:val="004242F2"/>
    <w:rsid w:val="00431CEF"/>
    <w:rsid w:val="004360B7"/>
    <w:rsid w:val="004418FA"/>
    <w:rsid w:val="00445CEB"/>
    <w:rsid w:val="00454558"/>
    <w:rsid w:val="00466913"/>
    <w:rsid w:val="00471EC5"/>
    <w:rsid w:val="004937F1"/>
    <w:rsid w:val="004978D6"/>
    <w:rsid w:val="004A151C"/>
    <w:rsid w:val="004A2F3C"/>
    <w:rsid w:val="004A6386"/>
    <w:rsid w:val="004A6D25"/>
    <w:rsid w:val="004C059E"/>
    <w:rsid w:val="004C5C6D"/>
    <w:rsid w:val="004E453D"/>
    <w:rsid w:val="00502483"/>
    <w:rsid w:val="00506321"/>
    <w:rsid w:val="005510A4"/>
    <w:rsid w:val="00554397"/>
    <w:rsid w:val="00556B8F"/>
    <w:rsid w:val="0056385B"/>
    <w:rsid w:val="0056660A"/>
    <w:rsid w:val="00566793"/>
    <w:rsid w:val="005900F0"/>
    <w:rsid w:val="005921BE"/>
    <w:rsid w:val="005B338E"/>
    <w:rsid w:val="005C4829"/>
    <w:rsid w:val="005C52EE"/>
    <w:rsid w:val="005C7173"/>
    <w:rsid w:val="005E4865"/>
    <w:rsid w:val="006048FE"/>
    <w:rsid w:val="00635E01"/>
    <w:rsid w:val="0065454B"/>
    <w:rsid w:val="0066084E"/>
    <w:rsid w:val="00672A12"/>
    <w:rsid w:val="00683E25"/>
    <w:rsid w:val="006957EA"/>
    <w:rsid w:val="00695E52"/>
    <w:rsid w:val="006C4726"/>
    <w:rsid w:val="006E72FA"/>
    <w:rsid w:val="006F6AA4"/>
    <w:rsid w:val="006F6D9F"/>
    <w:rsid w:val="00701E08"/>
    <w:rsid w:val="00704E06"/>
    <w:rsid w:val="0071282F"/>
    <w:rsid w:val="007154F1"/>
    <w:rsid w:val="00723D44"/>
    <w:rsid w:val="007366D8"/>
    <w:rsid w:val="00743A12"/>
    <w:rsid w:val="00777AF0"/>
    <w:rsid w:val="00781A11"/>
    <w:rsid w:val="007828CE"/>
    <w:rsid w:val="0078628E"/>
    <w:rsid w:val="007900F4"/>
    <w:rsid w:val="00790CD0"/>
    <w:rsid w:val="00797FA9"/>
    <w:rsid w:val="007A54ED"/>
    <w:rsid w:val="007B72F9"/>
    <w:rsid w:val="007B73F6"/>
    <w:rsid w:val="007C3555"/>
    <w:rsid w:val="007C66F1"/>
    <w:rsid w:val="007D7A3B"/>
    <w:rsid w:val="007E394C"/>
    <w:rsid w:val="007F0F86"/>
    <w:rsid w:val="007F2130"/>
    <w:rsid w:val="007F287E"/>
    <w:rsid w:val="007F3289"/>
    <w:rsid w:val="007F6231"/>
    <w:rsid w:val="008020B7"/>
    <w:rsid w:val="00806453"/>
    <w:rsid w:val="00813CD8"/>
    <w:rsid w:val="008162A3"/>
    <w:rsid w:val="00821A30"/>
    <w:rsid w:val="008223FC"/>
    <w:rsid w:val="00824BED"/>
    <w:rsid w:val="008257C0"/>
    <w:rsid w:val="00842628"/>
    <w:rsid w:val="00844049"/>
    <w:rsid w:val="008460CE"/>
    <w:rsid w:val="0086080F"/>
    <w:rsid w:val="00895C2E"/>
    <w:rsid w:val="008E3026"/>
    <w:rsid w:val="008F13F8"/>
    <w:rsid w:val="008F4BBE"/>
    <w:rsid w:val="008F6D30"/>
    <w:rsid w:val="00921626"/>
    <w:rsid w:val="00921D99"/>
    <w:rsid w:val="00927D01"/>
    <w:rsid w:val="009421C0"/>
    <w:rsid w:val="00942E05"/>
    <w:rsid w:val="00945825"/>
    <w:rsid w:val="00946CA2"/>
    <w:rsid w:val="0094796C"/>
    <w:rsid w:val="00954B9C"/>
    <w:rsid w:val="00956FCE"/>
    <w:rsid w:val="009634F9"/>
    <w:rsid w:val="00983B95"/>
    <w:rsid w:val="00987353"/>
    <w:rsid w:val="009969A9"/>
    <w:rsid w:val="009A0DBD"/>
    <w:rsid w:val="009A25F8"/>
    <w:rsid w:val="009B2F0A"/>
    <w:rsid w:val="009C00C1"/>
    <w:rsid w:val="009C3C79"/>
    <w:rsid w:val="009E56FD"/>
    <w:rsid w:val="009F00D7"/>
    <w:rsid w:val="00A052E4"/>
    <w:rsid w:val="00A16C9D"/>
    <w:rsid w:val="00A20D33"/>
    <w:rsid w:val="00A25CB5"/>
    <w:rsid w:val="00A3399B"/>
    <w:rsid w:val="00A46D84"/>
    <w:rsid w:val="00A83FA8"/>
    <w:rsid w:val="00A86C08"/>
    <w:rsid w:val="00A91977"/>
    <w:rsid w:val="00AA233E"/>
    <w:rsid w:val="00AA4BF9"/>
    <w:rsid w:val="00AA72A9"/>
    <w:rsid w:val="00AA738D"/>
    <w:rsid w:val="00AB6E22"/>
    <w:rsid w:val="00AC46FC"/>
    <w:rsid w:val="00AD0C84"/>
    <w:rsid w:val="00AD40E9"/>
    <w:rsid w:val="00AE6134"/>
    <w:rsid w:val="00AE6473"/>
    <w:rsid w:val="00B136F8"/>
    <w:rsid w:val="00B2454F"/>
    <w:rsid w:val="00B35E2D"/>
    <w:rsid w:val="00B41691"/>
    <w:rsid w:val="00B56315"/>
    <w:rsid w:val="00B56BFB"/>
    <w:rsid w:val="00B60E25"/>
    <w:rsid w:val="00B76264"/>
    <w:rsid w:val="00B839E1"/>
    <w:rsid w:val="00B8556B"/>
    <w:rsid w:val="00B87935"/>
    <w:rsid w:val="00B92492"/>
    <w:rsid w:val="00BC08F8"/>
    <w:rsid w:val="00BC64A0"/>
    <w:rsid w:val="00BD3AA3"/>
    <w:rsid w:val="00BD7E3C"/>
    <w:rsid w:val="00BE0B06"/>
    <w:rsid w:val="00BE4313"/>
    <w:rsid w:val="00BF0E83"/>
    <w:rsid w:val="00BF57FF"/>
    <w:rsid w:val="00C001A2"/>
    <w:rsid w:val="00C13835"/>
    <w:rsid w:val="00C5222E"/>
    <w:rsid w:val="00C555BD"/>
    <w:rsid w:val="00C7524F"/>
    <w:rsid w:val="00C907EA"/>
    <w:rsid w:val="00C96B3F"/>
    <w:rsid w:val="00CA50CB"/>
    <w:rsid w:val="00CB0D93"/>
    <w:rsid w:val="00CB1B8F"/>
    <w:rsid w:val="00CB31C8"/>
    <w:rsid w:val="00CB64B7"/>
    <w:rsid w:val="00CD03B7"/>
    <w:rsid w:val="00CD5A2C"/>
    <w:rsid w:val="00CF504E"/>
    <w:rsid w:val="00D03610"/>
    <w:rsid w:val="00D178DB"/>
    <w:rsid w:val="00D17F6C"/>
    <w:rsid w:val="00D25A9A"/>
    <w:rsid w:val="00D40354"/>
    <w:rsid w:val="00D42222"/>
    <w:rsid w:val="00D45206"/>
    <w:rsid w:val="00D45FE8"/>
    <w:rsid w:val="00D71948"/>
    <w:rsid w:val="00D72EFA"/>
    <w:rsid w:val="00D81996"/>
    <w:rsid w:val="00D86ED8"/>
    <w:rsid w:val="00D97D2E"/>
    <w:rsid w:val="00DA63A5"/>
    <w:rsid w:val="00DB33B8"/>
    <w:rsid w:val="00DB5D19"/>
    <w:rsid w:val="00DC7BCC"/>
    <w:rsid w:val="00DD3095"/>
    <w:rsid w:val="00DD4E1A"/>
    <w:rsid w:val="00DD686A"/>
    <w:rsid w:val="00DD6C0B"/>
    <w:rsid w:val="00DE0F05"/>
    <w:rsid w:val="00DE2772"/>
    <w:rsid w:val="00DE61EF"/>
    <w:rsid w:val="00DE6882"/>
    <w:rsid w:val="00DF13CC"/>
    <w:rsid w:val="00DF4F68"/>
    <w:rsid w:val="00E03910"/>
    <w:rsid w:val="00E05DAA"/>
    <w:rsid w:val="00E07233"/>
    <w:rsid w:val="00E243AC"/>
    <w:rsid w:val="00E26C6C"/>
    <w:rsid w:val="00E27E44"/>
    <w:rsid w:val="00E34265"/>
    <w:rsid w:val="00E47026"/>
    <w:rsid w:val="00E50194"/>
    <w:rsid w:val="00E57547"/>
    <w:rsid w:val="00EA424A"/>
    <w:rsid w:val="00EA4261"/>
    <w:rsid w:val="00EB18F9"/>
    <w:rsid w:val="00EB50A9"/>
    <w:rsid w:val="00EC172F"/>
    <w:rsid w:val="00EC1DE9"/>
    <w:rsid w:val="00ED0AAA"/>
    <w:rsid w:val="00ED11D1"/>
    <w:rsid w:val="00ED78BB"/>
    <w:rsid w:val="00F078CE"/>
    <w:rsid w:val="00F10A03"/>
    <w:rsid w:val="00F11A1E"/>
    <w:rsid w:val="00F11F67"/>
    <w:rsid w:val="00F13D18"/>
    <w:rsid w:val="00F16066"/>
    <w:rsid w:val="00F24730"/>
    <w:rsid w:val="00F31C92"/>
    <w:rsid w:val="00F5151C"/>
    <w:rsid w:val="00F55FCB"/>
    <w:rsid w:val="00F56442"/>
    <w:rsid w:val="00F615E3"/>
    <w:rsid w:val="00F7574E"/>
    <w:rsid w:val="00F94F20"/>
    <w:rsid w:val="00FA63F6"/>
    <w:rsid w:val="00FB13CF"/>
    <w:rsid w:val="00FB19E4"/>
    <w:rsid w:val="00FB25BF"/>
    <w:rsid w:val="00FB6921"/>
    <w:rsid w:val="00FD71ED"/>
    <w:rsid w:val="00FE6F26"/>
    <w:rsid w:val="00FF1AEA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B2B"/>
  <w15:docId w15:val="{A17F9D5F-EB1B-4755-847A-A44C188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1A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A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A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A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A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A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A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1A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A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1A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1A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1A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1A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1A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1A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11A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11A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1A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11A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1A1E"/>
    <w:rPr>
      <w:b/>
      <w:bCs/>
    </w:rPr>
  </w:style>
  <w:style w:type="character" w:styleId="a8">
    <w:name w:val="Emphasis"/>
    <w:basedOn w:val="a0"/>
    <w:uiPriority w:val="20"/>
    <w:qFormat/>
    <w:rsid w:val="00F11A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1A1E"/>
    <w:rPr>
      <w:szCs w:val="32"/>
    </w:rPr>
  </w:style>
  <w:style w:type="paragraph" w:styleId="aa">
    <w:name w:val="List Paragraph"/>
    <w:basedOn w:val="a"/>
    <w:uiPriority w:val="34"/>
    <w:qFormat/>
    <w:rsid w:val="00F11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1A1E"/>
    <w:rPr>
      <w:i/>
    </w:rPr>
  </w:style>
  <w:style w:type="character" w:customStyle="1" w:styleId="22">
    <w:name w:val="Цитата 2 Знак"/>
    <w:basedOn w:val="a0"/>
    <w:link w:val="21"/>
    <w:uiPriority w:val="29"/>
    <w:rsid w:val="00F11A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1A1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1A1E"/>
    <w:rPr>
      <w:b/>
      <w:i/>
      <w:sz w:val="24"/>
    </w:rPr>
  </w:style>
  <w:style w:type="character" w:styleId="ad">
    <w:name w:val="Subtle Emphasis"/>
    <w:uiPriority w:val="19"/>
    <w:qFormat/>
    <w:rsid w:val="00F11A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1A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1A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1A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1A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1A1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11A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11A1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6048FE"/>
  </w:style>
  <w:style w:type="paragraph" w:customStyle="1" w:styleId="ConsPlusNonformat">
    <w:name w:val="ConsPlusNonformat"/>
    <w:rsid w:val="00497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34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7900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B72C-784B-4086-B17A-20FE1A90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Кинешемская городская Дума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39</cp:revision>
  <cp:lastPrinted>2020-11-20T05:49:00Z</cp:lastPrinted>
  <dcterms:created xsi:type="dcterms:W3CDTF">2020-11-03T05:12:00Z</dcterms:created>
  <dcterms:modified xsi:type="dcterms:W3CDTF">2021-10-04T10:37:00Z</dcterms:modified>
</cp:coreProperties>
</file>